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color w:val="FF0000"/>
          <w:spacing w:val="200"/>
          <w:sz w:val="96"/>
          <w:szCs w:val="96"/>
        </w:rPr>
      </w:pPr>
      <w:r>
        <w:rPr>
          <w:rFonts w:hint="eastAsia" w:ascii="仿宋" w:hAnsi="仿宋" w:eastAsia="仿宋"/>
          <w:color w:val="FF0000"/>
          <w:spacing w:val="140"/>
          <w:sz w:val="96"/>
          <w:szCs w:val="96"/>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925195</wp:posOffset>
                </wp:positionV>
                <wp:extent cx="580961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809615" cy="0"/>
                        </a:xfrm>
                        <a:prstGeom prst="line">
                          <a:avLst/>
                        </a:prstGeom>
                        <a:ln w="158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5pt;margin-top:72.85pt;height:0pt;width:457.45pt;z-index:251660288;mso-width-relative:page;mso-height-relative:page;" filled="f" stroked="t" coordsize="21600,21600" o:gfxdata="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mYLNdcAAAAKAQAADwAAAAAAAAABACAAAAAiAAAAZHJzL2Rvd25yZXYueG1sUEsB&#10;AhQAFAAAAAgAh07iQAX+har2AQAA5QMAAA4AAAAAAAAAAQAgAAAAJgEAAGRycy9lMm9Eb2MueG1s&#10;UEsFBgAAAAAGAAYAWQEAAI4FAAAAAA==&#10;">
                <v:fill on="f" focussize="0,0"/>
                <v:stroke weight="1.25pt" color="#FF0000" joinstyle="round"/>
                <v:imagedata o:title=""/>
                <o:lock v:ext="edit" aspectratio="f"/>
              </v:line>
            </w:pict>
          </mc:Fallback>
        </mc:AlternateContent>
      </w:r>
      <w:r>
        <w:rPr>
          <w:rFonts w:hint="eastAsia" w:ascii="仿宋" w:hAnsi="仿宋" w:eastAsia="仿宋"/>
          <w:color w:val="FF0000"/>
          <w:spacing w:val="140"/>
          <w:sz w:val="96"/>
          <w:szCs w:val="96"/>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877570</wp:posOffset>
                </wp:positionV>
                <wp:extent cx="5809615" cy="0"/>
                <wp:effectExtent l="0" t="15875" r="635" b="22225"/>
                <wp:wrapNone/>
                <wp:docPr id="2" name="直接连接符 2"/>
                <wp:cNvGraphicFramePr/>
                <a:graphic xmlns:a="http://schemas.openxmlformats.org/drawingml/2006/main">
                  <a:graphicData uri="http://schemas.microsoft.com/office/word/2010/wordprocessingShape">
                    <wps:wsp>
                      <wps:cNvCnPr/>
                      <wps:spPr>
                        <a:xfrm>
                          <a:off x="0" y="0"/>
                          <a:ext cx="5809615" cy="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5pt;margin-top:69.1pt;height:0pt;width:457.45pt;z-index:251659264;mso-width-relative:page;mso-height-relative:page;" filled="f" stroked="t" coordsize="21600,21600" o:gfxdata="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R/q1bYAAAACgEAAA8AAAAAAAAAAQAgAAAAIgAAAGRycy9kb3ducmV2Lnht&#10;bFBLAQIUABQAAAAIAIdO4kBWtgNv+QEAAOUDAAAOAAAAAAAAAAEAIAAAACcBAABkcnMvZTJvRG9j&#10;LnhtbFBLBQYAAAAABgAGAFkBAACSBQAAAAA=&#10;">
                <v:fill on="f" focussize="0,0"/>
                <v:stroke weight="2.5pt" color="#FF0000" joinstyle="round"/>
                <v:imagedata o:title=""/>
                <o:lock v:ext="edit" aspectratio="f"/>
              </v:line>
            </w:pict>
          </mc:Fallback>
        </mc:AlternateContent>
      </w:r>
      <w:r>
        <w:rPr>
          <w:rFonts w:hint="eastAsia" w:ascii="方正小标宋简体" w:eastAsia="方正小标宋简体"/>
          <w:color w:val="FF0000"/>
          <w:spacing w:val="140"/>
          <w:sz w:val="96"/>
          <w:szCs w:val="96"/>
        </w:rPr>
        <w:t>陕西省总工</w:t>
      </w:r>
      <w:r>
        <w:rPr>
          <w:rFonts w:hint="eastAsia" w:ascii="方正小标宋简体" w:eastAsia="方正小标宋简体"/>
          <w:color w:val="FF0000"/>
          <w:sz w:val="96"/>
          <w:szCs w:val="96"/>
        </w:rPr>
        <w:t>会</w:t>
      </w:r>
    </w:p>
    <w:p>
      <w:pPr>
        <w:keepNext w:val="0"/>
        <w:keepLines w:val="0"/>
        <w:pageBreakBefore w:val="0"/>
        <w:widowControl w:val="0"/>
        <w:kinsoku/>
        <w:wordWrap/>
        <w:overflowPunct/>
        <w:topLinePunct w:val="0"/>
        <w:autoSpaceDE/>
        <w:autoSpaceDN/>
        <w:bidi w:val="0"/>
        <w:adjustRightInd/>
        <w:snapToGrid/>
        <w:spacing w:before="313" w:beforeLines="100"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关于做好创业培训（SYB）</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宣传及报名工作的通知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各市（区）总工会，各省级产业工会：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为进一步拓宽省内待业人员就业渠道，提升我省创业意愿者的创业意识和创业能力，推动大众创业、万众创新，由省总工会、西安市人社局主办的创业培训（SYB）将于近期开班，现将相关事项通知如下：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一、项目简介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SYB是国际劳工组织针对培养微小型企业经营者而开发的培训项目，全称为“创办你的企业”（START YOUR BUSINESS）。培训通过系统学习创业知识技能，转变学员就业观念，激发创业意识，成功培养一批小微企业创业者和经营者。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二、主办及承办单位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主办单位：陕西省总工会 </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西安市人力资源和社会保障局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承办单位：陕西工运学院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三、培训内容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大众创业理念意识，企业创办思路拓</w:t>
      </w:r>
      <w:bookmarkStart w:id="0" w:name="_GoBack"/>
      <w:bookmarkEnd w:id="0"/>
      <w:r>
        <w:rPr>
          <w:rFonts w:hint="eastAsia" w:ascii="仿宋_GB2312" w:hAnsi="仿宋_GB2312" w:eastAsia="仿宋_GB2312" w:cs="仿宋_GB2312"/>
          <w:sz w:val="32"/>
          <w:szCs w:val="32"/>
          <w:lang w:val="en-US" w:eastAsia="zh-CN"/>
        </w:rPr>
        <w:t>展，社会市场研讨分析，企业经营构思设想，市场营销模式探讨，财务风险管理与成本核算，员工管理与激励法则，企业经营适用法律，如何规避企业经营风险，创业计划书的设计与撰写以及创办适合自己的小微企业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四、培训对象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1.城镇登记失业人员（女性55周岁以下，男性60周岁以下）；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2.毕业学年高校毕业生；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3.建档立卡贫困劳动力和贫困家庭子女；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4.城乡未继续升学的应届初高中毕业生；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5.农村转移就业劳动者、退役军人等有创业意向者。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五、培训时间、地点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时间：预计2021年4月20日开班，培训时间（每期）为10天（80课时）。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地点：陕西工运学院（莲湖区西北一路98号）。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六、工作内容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1.各级工会组织符合条件的培训对象报名，填写登记表并收集报名材料，按照相关要求对报名人员资质进行初步筛选，于4月15日前将参训人员名单汇总后报省帮扶中心邮箱。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2.各级工会通过公众号、微信群及其他媒体平台对此次培训进行宣传推广。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七、其他事项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1.本次培训不收取培训费，并向培训学员免费提供教材、学习用品、茶歇。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2.培训合格者由西安市人社局发放《陕西省创业培训合格证书》。经培训成功创业并符合条件者可向西安市人社局申请一次性创业补贴，同时可申请5-20万元小额无息担保贷款等创业扶持优惠政策。</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3.陕西职工帮扶服务中心将联合各级工会为创业成功的小微企业主免费提供招聘信息发布平台，推荐符合条件的应聘人员，免费协助小微企业开展员工心理测评，提供劳动法、合同法等相关法律咨询服务。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4.学员报名时须提供身份证复印件2张；近期大1寸白底彩色证件照2张及电子照片1张；城镇失业人员还需提供《就业失业登记证》或《就业创业证》。</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5.培训学员的食宿及交通费用由学员自理。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联系方式</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省帮扶中心:029-87333924   87333924@163.com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陕西工运学院：029-87313365   13759906982（段老师）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附件：创业培训（SYB）人员登记表</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陕西职工帮扶服务中心</w:t>
      </w:r>
    </w:p>
    <w:p>
      <w:pPr>
        <w:keepNext w:val="0"/>
        <w:keepLines w:val="0"/>
        <w:pageBreakBefore w:val="0"/>
        <w:widowControl w:val="0"/>
        <w:kinsoku/>
        <w:wordWrap/>
        <w:overflowPunct/>
        <w:topLinePunct w:val="0"/>
        <w:autoSpaceDE/>
        <w:autoSpaceDN/>
        <w:bidi w:val="0"/>
        <w:adjustRightInd/>
        <w:snapToGrid/>
        <w:spacing w:line="560" w:lineRule="exact"/>
        <w:ind w:firstLine="4640" w:firstLineChars="145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2021年4月12日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黑体" w:hAnsi="黑体" w:eastAsia="黑体" w:cs="黑体"/>
          <w:sz w:val="32"/>
          <w:szCs w:val="32"/>
          <w:lang w:val="en-US" w:eastAsia="zh-CN"/>
        </w:rPr>
      </w:pPr>
    </w:p>
    <w:p>
      <w:pPr>
        <w:jc w:val="both"/>
        <w:rPr>
          <w:rFonts w:hint="eastAsia" w:ascii="黑体" w:hAnsi="黑体" w:eastAsia="黑体" w:cs="黑体"/>
          <w:b w:val="0"/>
          <w:bCs/>
          <w:spacing w:val="20"/>
          <w:sz w:val="32"/>
          <w:szCs w:val="32"/>
          <w:lang w:val="en-US" w:eastAsia="zh-CN"/>
        </w:rPr>
      </w:pPr>
      <w:r>
        <w:rPr>
          <w:rFonts w:hint="eastAsia" w:ascii="黑体" w:hAnsi="黑体" w:eastAsia="黑体" w:cs="黑体"/>
          <w:b w:val="0"/>
          <w:bCs/>
          <w:spacing w:val="20"/>
          <w:sz w:val="32"/>
          <w:szCs w:val="32"/>
          <w:lang w:val="en-US" w:eastAsia="zh-CN"/>
        </w:rPr>
        <w:t>附件：</w:t>
      </w:r>
    </w:p>
    <w:p>
      <w:pPr>
        <w:jc w:val="center"/>
        <w:rPr>
          <w:rFonts w:ascii="黑体" w:hAnsi="黑体" w:eastAsia="黑体" w:cs="黑体"/>
          <w:b/>
          <w:sz w:val="36"/>
          <w:szCs w:val="36"/>
        </w:rPr>
      </w:pPr>
      <w:r>
        <w:rPr>
          <w:rFonts w:hint="eastAsia" w:ascii="方正小标宋简体" w:hAnsi="方正小标宋简体" w:eastAsia="方正小标宋简体" w:cs="方正小标宋简体"/>
          <w:b w:val="0"/>
          <w:bCs/>
          <w:spacing w:val="20"/>
          <w:sz w:val="44"/>
          <w:szCs w:val="44"/>
          <w:lang w:val="en-US" w:eastAsia="zh-CN"/>
        </w:rPr>
        <w:t>创业培训（SYB）</w:t>
      </w:r>
      <w:r>
        <w:rPr>
          <w:rFonts w:hint="eastAsia" w:ascii="方正小标宋简体" w:hAnsi="方正小标宋简体" w:eastAsia="方正小标宋简体" w:cs="方正小标宋简体"/>
          <w:b w:val="0"/>
          <w:bCs/>
          <w:spacing w:val="20"/>
          <w:sz w:val="44"/>
          <w:szCs w:val="44"/>
        </w:rPr>
        <w:t>人员登记表</w:t>
      </w:r>
    </w:p>
    <w:tbl>
      <w:tblPr>
        <w:tblStyle w:val="3"/>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1707"/>
        <w:gridCol w:w="795"/>
        <w:gridCol w:w="1575"/>
        <w:gridCol w:w="735"/>
        <w:gridCol w:w="1080"/>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trPr>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
                <w:sz w:val="28"/>
                <w:szCs w:val="28"/>
              </w:rPr>
            </w:pPr>
            <w:r>
              <w:rPr>
                <w:rFonts w:hint="eastAsia" w:ascii="仿宋" w:hAnsi="仿宋" w:eastAsia="仿宋"/>
                <w:b/>
                <w:sz w:val="28"/>
                <w:szCs w:val="28"/>
              </w:rPr>
              <w:t>姓  名</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568"/>
              <w:jc w:val="center"/>
              <w:rPr>
                <w:rFonts w:ascii="仿宋" w:hAnsi="仿宋" w:eastAsia="仿宋"/>
                <w:b/>
                <w:sz w:val="28"/>
                <w:szCs w:val="28"/>
              </w:rPr>
            </w:pPr>
          </w:p>
        </w:tc>
        <w:tc>
          <w:tcPr>
            <w:tcW w:w="79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rPr>
                <w:rFonts w:ascii="仿宋" w:hAnsi="仿宋" w:eastAsia="仿宋"/>
                <w:b/>
                <w:sz w:val="28"/>
                <w:szCs w:val="28"/>
              </w:rPr>
            </w:pPr>
            <w:r>
              <w:rPr>
                <w:rFonts w:hint="eastAsia" w:ascii="仿宋" w:hAnsi="仿宋" w:eastAsia="仿宋"/>
                <w:b/>
                <w:sz w:val="28"/>
                <w:szCs w:val="28"/>
              </w:rPr>
              <w:t>性别</w:t>
            </w:r>
          </w:p>
        </w:tc>
        <w:tc>
          <w:tcPr>
            <w:tcW w:w="157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ind w:firstLine="568"/>
              <w:jc w:val="center"/>
              <w:rPr>
                <w:rFonts w:ascii="仿宋" w:hAnsi="仿宋" w:eastAsia="仿宋"/>
                <w:b/>
                <w:sz w:val="28"/>
                <w:szCs w:val="28"/>
              </w:rPr>
            </w:pPr>
          </w:p>
        </w:tc>
        <w:tc>
          <w:tcPr>
            <w:tcW w:w="73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rPr>
                <w:rFonts w:ascii="仿宋" w:hAnsi="仿宋" w:eastAsia="仿宋"/>
                <w:b/>
                <w:sz w:val="28"/>
                <w:szCs w:val="28"/>
              </w:rPr>
            </w:pPr>
            <w:r>
              <w:rPr>
                <w:rFonts w:hint="eastAsia" w:ascii="仿宋" w:hAnsi="仿宋" w:eastAsia="仿宋"/>
                <w:b/>
                <w:sz w:val="28"/>
                <w:szCs w:val="28"/>
              </w:rPr>
              <w:t>年龄</w:t>
            </w:r>
          </w:p>
        </w:tc>
        <w:tc>
          <w:tcPr>
            <w:tcW w:w="108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ind w:firstLine="568"/>
              <w:jc w:val="center"/>
              <w:rPr>
                <w:rFonts w:ascii="仿宋" w:hAnsi="仿宋" w:eastAsia="仿宋"/>
                <w:b/>
                <w:sz w:val="28"/>
                <w:szCs w:val="28"/>
              </w:rPr>
            </w:pPr>
          </w:p>
        </w:tc>
        <w:tc>
          <w:tcPr>
            <w:tcW w:w="1811" w:type="dxa"/>
            <w:vMerge w:val="restart"/>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rPr>
                <w:rFonts w:ascii="仿宋" w:hAnsi="仿宋" w:eastAsia="仿宋"/>
                <w:b/>
                <w:sz w:val="28"/>
                <w:szCs w:val="28"/>
              </w:rPr>
            </w:pPr>
            <w:r>
              <w:rPr>
                <w:rFonts w:hint="eastAsia" w:ascii="仿宋" w:hAnsi="仿宋" w:eastAsia="仿宋"/>
                <w:b/>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b/>
                <w:sz w:val="28"/>
                <w:szCs w:val="28"/>
              </w:rPr>
            </w:pPr>
            <w:r>
              <w:rPr>
                <w:rFonts w:hint="eastAsia" w:ascii="仿宋" w:hAnsi="仿宋" w:eastAsia="仿宋"/>
                <w:b/>
                <w:sz w:val="28"/>
                <w:szCs w:val="28"/>
              </w:rPr>
              <w:t>身份证号</w:t>
            </w:r>
          </w:p>
        </w:tc>
        <w:tc>
          <w:tcPr>
            <w:tcW w:w="5892"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568"/>
              <w:jc w:val="center"/>
              <w:rPr>
                <w:rFonts w:ascii="仿宋" w:hAnsi="仿宋" w:eastAsia="仿宋"/>
                <w:b/>
                <w:sz w:val="28"/>
                <w:szCs w:val="28"/>
              </w:rPr>
            </w:pPr>
          </w:p>
        </w:tc>
        <w:tc>
          <w:tcPr>
            <w:tcW w:w="18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353"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rPr>
                <w:rFonts w:ascii="仿宋" w:hAnsi="仿宋" w:eastAsia="仿宋"/>
                <w:b/>
                <w:sz w:val="28"/>
                <w:szCs w:val="28"/>
              </w:rPr>
            </w:pPr>
            <w:r>
              <w:rPr>
                <w:rFonts w:hint="eastAsia" w:ascii="仿宋" w:hAnsi="仿宋" w:eastAsia="仿宋"/>
                <w:b/>
                <w:sz w:val="28"/>
                <w:szCs w:val="28"/>
              </w:rPr>
              <w:t>健康状况</w:t>
            </w:r>
          </w:p>
        </w:tc>
        <w:tc>
          <w:tcPr>
            <w:tcW w:w="2502"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ind w:firstLine="568"/>
              <w:jc w:val="center"/>
              <w:rPr>
                <w:rFonts w:ascii="仿宋" w:hAnsi="仿宋" w:eastAsia="仿宋"/>
                <w:b/>
                <w:sz w:val="28"/>
                <w:szCs w:val="28"/>
              </w:rPr>
            </w:pPr>
          </w:p>
        </w:tc>
        <w:tc>
          <w:tcPr>
            <w:tcW w:w="157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rPr>
                <w:rFonts w:ascii="仿宋" w:hAnsi="仿宋" w:eastAsia="仿宋"/>
                <w:b/>
                <w:sz w:val="28"/>
                <w:szCs w:val="28"/>
              </w:rPr>
            </w:pPr>
            <w:r>
              <w:rPr>
                <w:rFonts w:hint="eastAsia" w:ascii="仿宋" w:hAnsi="仿宋" w:eastAsia="仿宋"/>
                <w:b/>
                <w:sz w:val="28"/>
                <w:szCs w:val="28"/>
              </w:rPr>
              <w:t>文化程度</w:t>
            </w:r>
          </w:p>
        </w:tc>
        <w:tc>
          <w:tcPr>
            <w:tcW w:w="1815"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ind w:firstLine="568"/>
              <w:jc w:val="center"/>
              <w:rPr>
                <w:rFonts w:ascii="仿宋" w:hAnsi="仿宋" w:eastAsia="仿宋"/>
                <w:b/>
                <w:sz w:val="28"/>
                <w:szCs w:val="28"/>
              </w:rPr>
            </w:pPr>
          </w:p>
        </w:tc>
        <w:tc>
          <w:tcPr>
            <w:tcW w:w="18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1353"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rPr>
                <w:rFonts w:ascii="仿宋" w:hAnsi="仿宋" w:eastAsia="仿宋"/>
                <w:b/>
                <w:sz w:val="28"/>
                <w:szCs w:val="28"/>
              </w:rPr>
            </w:pPr>
            <w:r>
              <w:rPr>
                <w:rFonts w:hint="eastAsia" w:ascii="仿宋" w:hAnsi="仿宋" w:eastAsia="仿宋"/>
                <w:b/>
                <w:sz w:val="28"/>
                <w:szCs w:val="28"/>
              </w:rPr>
              <w:t>家庭住址</w:t>
            </w:r>
          </w:p>
        </w:tc>
        <w:tc>
          <w:tcPr>
            <w:tcW w:w="7703"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ind w:firstLine="568"/>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353"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rPr>
                <w:rFonts w:ascii="仿宋" w:hAnsi="仿宋" w:eastAsia="仿宋"/>
                <w:b/>
                <w:sz w:val="28"/>
                <w:szCs w:val="28"/>
              </w:rPr>
            </w:pPr>
            <w:r>
              <w:rPr>
                <w:rFonts w:hint="eastAsia" w:ascii="仿宋" w:hAnsi="仿宋" w:eastAsia="仿宋"/>
                <w:b/>
                <w:sz w:val="28"/>
                <w:szCs w:val="28"/>
              </w:rPr>
              <w:t>联系电话</w:t>
            </w:r>
          </w:p>
        </w:tc>
        <w:tc>
          <w:tcPr>
            <w:tcW w:w="2502"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ind w:firstLine="568"/>
              <w:jc w:val="center"/>
              <w:rPr>
                <w:rFonts w:ascii="仿宋" w:hAnsi="仿宋" w:eastAsia="仿宋"/>
                <w:b/>
                <w:sz w:val="28"/>
                <w:szCs w:val="28"/>
              </w:rPr>
            </w:pPr>
          </w:p>
        </w:tc>
        <w:tc>
          <w:tcPr>
            <w:tcW w:w="157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rPr>
                <w:rFonts w:ascii="仿宋" w:hAnsi="仿宋" w:eastAsia="仿宋"/>
                <w:b/>
                <w:sz w:val="28"/>
                <w:szCs w:val="28"/>
              </w:rPr>
            </w:pPr>
            <w:r>
              <w:rPr>
                <w:rFonts w:hint="eastAsia" w:ascii="仿宋" w:hAnsi="仿宋" w:eastAsia="仿宋"/>
                <w:b/>
                <w:sz w:val="28"/>
                <w:szCs w:val="28"/>
              </w:rPr>
              <w:t>本人签名</w:t>
            </w:r>
          </w:p>
        </w:tc>
        <w:tc>
          <w:tcPr>
            <w:tcW w:w="3626" w:type="dxa"/>
            <w:gridSpan w:val="3"/>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ind w:firstLine="568"/>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1353"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rPr>
                <w:rFonts w:hint="eastAsia" w:ascii="仿宋" w:hAnsi="仿宋" w:eastAsia="仿宋"/>
                <w:b/>
                <w:sz w:val="28"/>
                <w:szCs w:val="28"/>
                <w:lang w:val="en-US" w:eastAsia="zh-CN"/>
              </w:rPr>
            </w:pPr>
            <w:r>
              <w:rPr>
                <w:rFonts w:hint="eastAsia" w:ascii="仿宋" w:hAnsi="仿宋" w:eastAsia="仿宋"/>
                <w:b/>
                <w:sz w:val="28"/>
                <w:szCs w:val="28"/>
              </w:rPr>
              <w:t>培训对象</w:t>
            </w:r>
            <w:r>
              <w:rPr>
                <w:rFonts w:hint="eastAsia" w:ascii="仿宋" w:hAnsi="仿宋" w:eastAsia="仿宋"/>
                <w:b/>
                <w:sz w:val="28"/>
                <w:szCs w:val="28"/>
                <w:lang w:val="en-US" w:eastAsia="zh-CN"/>
              </w:rPr>
              <w:t>类别</w:t>
            </w:r>
          </w:p>
        </w:tc>
        <w:tc>
          <w:tcPr>
            <w:tcW w:w="7703"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ind w:firstLine="568"/>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353"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rPr>
                <w:rFonts w:hint="eastAsia" w:ascii="仿宋" w:hAnsi="仿宋" w:eastAsia="仿宋"/>
                <w:b/>
                <w:sz w:val="28"/>
                <w:szCs w:val="28"/>
                <w:lang w:val="en-US" w:eastAsia="zh-CN"/>
              </w:rPr>
            </w:pPr>
            <w:r>
              <w:rPr>
                <w:rFonts w:hint="eastAsia" w:ascii="仿宋" w:hAnsi="仿宋" w:eastAsia="仿宋"/>
                <w:b/>
                <w:sz w:val="28"/>
                <w:szCs w:val="28"/>
              </w:rPr>
              <w:t>拟</w:t>
            </w:r>
            <w:r>
              <w:rPr>
                <w:rFonts w:hint="eastAsia" w:ascii="仿宋" w:hAnsi="仿宋" w:eastAsia="仿宋"/>
                <w:b/>
                <w:sz w:val="28"/>
                <w:szCs w:val="28"/>
                <w:lang w:val="en-US" w:eastAsia="zh-CN"/>
              </w:rPr>
              <w:t>创业</w:t>
            </w:r>
          </w:p>
          <w:p>
            <w:pPr>
              <w:spacing w:line="400" w:lineRule="exact"/>
              <w:jc w:val="center"/>
              <w:rPr>
                <w:rFonts w:hint="default" w:ascii="仿宋" w:hAnsi="仿宋" w:eastAsia="仿宋"/>
                <w:b/>
                <w:sz w:val="28"/>
                <w:szCs w:val="28"/>
                <w:lang w:val="en-US" w:eastAsia="zh-CN"/>
              </w:rPr>
            </w:pPr>
            <w:r>
              <w:rPr>
                <w:rFonts w:hint="eastAsia" w:ascii="仿宋" w:hAnsi="仿宋" w:eastAsia="仿宋"/>
                <w:b/>
                <w:sz w:val="28"/>
                <w:szCs w:val="28"/>
                <w:lang w:val="en-US" w:eastAsia="zh-CN"/>
              </w:rPr>
              <w:t>方向</w:t>
            </w:r>
          </w:p>
        </w:tc>
        <w:tc>
          <w:tcPr>
            <w:tcW w:w="7703"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ind w:firstLine="568"/>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8" w:hRule="atLeast"/>
        </w:trPr>
        <w:tc>
          <w:tcPr>
            <w:tcW w:w="1353"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rPr>
                <w:rFonts w:ascii="仿宋" w:hAnsi="仿宋" w:eastAsia="仿宋"/>
                <w:b/>
                <w:sz w:val="28"/>
                <w:szCs w:val="28"/>
              </w:rPr>
            </w:pPr>
            <w:r>
              <w:rPr>
                <w:rFonts w:hint="eastAsia" w:ascii="仿宋" w:hAnsi="仿宋" w:eastAsia="仿宋"/>
                <w:b/>
                <w:sz w:val="28"/>
                <w:szCs w:val="28"/>
              </w:rPr>
              <w:t>其他相关证件编号</w:t>
            </w:r>
          </w:p>
        </w:tc>
        <w:tc>
          <w:tcPr>
            <w:tcW w:w="7703"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ind w:firstLine="568"/>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1353"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rPr>
                <w:rFonts w:ascii="仿宋" w:hAnsi="仿宋" w:eastAsia="仿宋"/>
                <w:b/>
                <w:sz w:val="28"/>
                <w:szCs w:val="28"/>
              </w:rPr>
            </w:pPr>
            <w:r>
              <w:rPr>
                <w:rFonts w:hint="eastAsia" w:ascii="仿宋" w:hAnsi="仿宋" w:eastAsia="仿宋"/>
                <w:b/>
                <w:sz w:val="28"/>
                <w:szCs w:val="28"/>
              </w:rPr>
              <w:t>备注</w:t>
            </w:r>
          </w:p>
        </w:tc>
        <w:tc>
          <w:tcPr>
            <w:tcW w:w="7703"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ind w:firstLine="568"/>
              <w:jc w:val="center"/>
              <w:rPr>
                <w:rFonts w:ascii="仿宋" w:hAnsi="仿宋" w:eastAsia="仿宋"/>
                <w:b/>
                <w:sz w:val="28"/>
                <w:szCs w:val="28"/>
              </w:rPr>
            </w:pP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黑体" w:hAnsi="黑体" w:eastAsia="黑体" w:cs="黑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82D63"/>
    <w:rsid w:val="01967DA1"/>
    <w:rsid w:val="03625E6D"/>
    <w:rsid w:val="03993F93"/>
    <w:rsid w:val="0ADC0268"/>
    <w:rsid w:val="0B6A3AF1"/>
    <w:rsid w:val="0BFF3C5D"/>
    <w:rsid w:val="110A60BA"/>
    <w:rsid w:val="16D02564"/>
    <w:rsid w:val="184D4429"/>
    <w:rsid w:val="1A4D5814"/>
    <w:rsid w:val="1EAC6EB6"/>
    <w:rsid w:val="20D14799"/>
    <w:rsid w:val="2558327D"/>
    <w:rsid w:val="25DA5BF6"/>
    <w:rsid w:val="27E715AD"/>
    <w:rsid w:val="28AD69AE"/>
    <w:rsid w:val="297A6584"/>
    <w:rsid w:val="2D6F4B1F"/>
    <w:rsid w:val="30600809"/>
    <w:rsid w:val="33302911"/>
    <w:rsid w:val="33E139C1"/>
    <w:rsid w:val="37B63262"/>
    <w:rsid w:val="3827134A"/>
    <w:rsid w:val="38890A57"/>
    <w:rsid w:val="3C43039D"/>
    <w:rsid w:val="3F673DDA"/>
    <w:rsid w:val="420D1736"/>
    <w:rsid w:val="42A9650A"/>
    <w:rsid w:val="43ED601E"/>
    <w:rsid w:val="49EE3DEE"/>
    <w:rsid w:val="4D016793"/>
    <w:rsid w:val="4E3F64C9"/>
    <w:rsid w:val="4FA605F4"/>
    <w:rsid w:val="527F2C2E"/>
    <w:rsid w:val="552644B1"/>
    <w:rsid w:val="59547F18"/>
    <w:rsid w:val="5F2B7649"/>
    <w:rsid w:val="63187285"/>
    <w:rsid w:val="69623CE4"/>
    <w:rsid w:val="696D15DB"/>
    <w:rsid w:val="69806D1B"/>
    <w:rsid w:val="6B595A2E"/>
    <w:rsid w:val="6C4A6F0C"/>
    <w:rsid w:val="6C5100F8"/>
    <w:rsid w:val="6EAF6DAA"/>
    <w:rsid w:val="6F905F56"/>
    <w:rsid w:val="714A36F8"/>
    <w:rsid w:val="727C63AD"/>
    <w:rsid w:val="73073C5A"/>
    <w:rsid w:val="76862D93"/>
    <w:rsid w:val="76B74B31"/>
    <w:rsid w:val="78253778"/>
    <w:rsid w:val="7A364026"/>
    <w:rsid w:val="7B727939"/>
    <w:rsid w:val="7FF25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snapToGrid w:val="0"/>
      <w:spacing w:line="360" w:lineRule="auto"/>
      <w:outlineLvl w:val="1"/>
    </w:pPr>
    <w:rPr>
      <w:b/>
      <w:bCs/>
      <w:kern w:val="0"/>
      <w:sz w:val="28"/>
      <w:szCs w:val="2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2021-03-31T03:40:00Z</dcterms:created>
  <dc:creator>Lenovo</dc:creator>
  <cp:lastModifiedBy>邵炳衡</cp:lastModifiedBy>
  <cp:lastPrinted>2021-04-13T02:55:04Z</cp:lastPrinted>
  <dcterms:modified xsi:type="dcterms:W3CDTF">2021-04-13T03:00:12Z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74FED2F400324D928DAF1F632D99753C</vt:lpwstr>
  </property>
</Properties>
</file>