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pacing w:val="-1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36"/>
          <w:szCs w:val="36"/>
        </w:rPr>
        <w:t>关于部分检验项目的说明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一、阴离子合成洗涤剂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阴离子合成洗涤剂的主要活性成分是十二烷基苯磺酸钠，是一种低毒的化学物质。《食品安全国家标准 消毒餐（饮）具》（GB 14934-2016）中规定，消毒餐（饮）具中阴离子合成洗涤剂（以十二烷基苯磺酸钠计）不得检出。消毒餐（饮）具中检出阴离子合成洗涤剂的原因，可能是用于清洗餐具的洗涤剂不符合标准；也可能是洗涤剂或消毒剂未彻底冲洗干净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二、过氧化值(以脂肪计)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过氧化值主要反映食品中油脂是否氧化变质。随着油脂氧化，过氧化值会逐步升高，虽一般不会对人体的健康产生损害，但严重时会导致肠胃不适、腹泻等症状。《食品安全国家标准 糕点、面包》（GB 7099-2015）规定，糕点中的过氧化值（以脂肪计）应不超过0.25g/100g。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三、吡虫啉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吡虫啉是烟碱类超高效杀虫剂，具有广谱、高效、低毒、低残留的特点。害虫接触药剂后，中枢神经正常传导受阻，使其麻痹死亡。长期食用吡虫啉超标的食品，可能对人体产生危害。《食品安全国家标准 食品中农药最大残留限量》（GB 2763-2019）中规定，吡虫啉在香蕉中的最大残留限量值为0.05mg/kg。香蕉中吡虫啉超标，原因可能是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四、腐霉利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腐霉利是一种低毒内吸性杀菌剂，具有保护和治疗双重作用。主要用于蔬菜及果树的灰霉病防治。《食品安全国家标准 食品中农药最大残留限量》（GB 2763-2021）中规定，腐霉利在韭菜中的最大残留限量值为0.2mg/kg。腐霉利对眼睛与皮肤有刺激作用，经口毒性低。少量的农药残留不会引起人体急性中毒，但长期食用农药残留超标的食品，对人体健康有一定影响。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五、毒死蜱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毒死蜱是一种硫代磷酸酯类有机磷杀虫、杀螨剂，具有良好的触杀、胃毒和熏蒸作用。少量的残留不会引起人体急性中毒，但长期摄入毒死蜱超标的农产品，可能会引起头昏、头痛、无力、呕吐等症状，甚至还可能导致癫痫样抽搐。导致本次监督抽检蔬菜中毒死蜱超标的原因，可能是菜农对农药使用的安全间隔期不了解或为快速控制虫害，从而违规使用或滥用农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六、苯甲酸及其钠盐(以苯甲酸计)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苯甲酸及其钠盐是食品工业中常见的防腐保鲜剂，对霉菌、酵母和细菌有较好的抑制作用。《食品安全国家标准 食品添加剂使用标准》（GB 2760-2014）中规定，苯甲酸及其钠盐（以苯甲酸计）在腌渍的蔬菜中最大使用量为1.0g/kg。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</w:t>
      </w:r>
      <w:r>
        <w:rPr>
          <w:rFonts w:ascii="Times New Roman" w:hAnsi="Times New Roman" w:eastAsia="仿宋_GB2312" w:cs="Times New Roman"/>
          <w:sz w:val="32"/>
          <w:szCs w:val="32"/>
        </w:rPr>
        <w:t>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超限量</w:t>
      </w:r>
      <w:r>
        <w:rPr>
          <w:rFonts w:ascii="Times New Roman" w:hAnsi="Times New Roman" w:eastAsia="仿宋_GB2312" w:cs="Times New Roman"/>
          <w:sz w:val="32"/>
          <w:szCs w:val="32"/>
        </w:rPr>
        <w:t>的原因，可能是生产企业为延长产品保质期，或者弥补产品生产过程卫生条件不佳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违规</w:t>
      </w:r>
      <w:r>
        <w:rPr>
          <w:rFonts w:ascii="Times New Roman" w:hAnsi="Times New Roman" w:eastAsia="仿宋_GB2312" w:cs="Times New Roman"/>
          <w:sz w:val="32"/>
          <w:szCs w:val="32"/>
        </w:rPr>
        <w:t>使用。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若长期过量食入苯甲酸超标的食品可能会对肝脏功能产生一定影响。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七、4-氯苯氧乙酸钠（以 4-氯苯氧乙酸计）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</w:t>
      </w:r>
      <w:r>
        <w:rPr>
          <w:rFonts w:hint="eastAsia" w:ascii="仿宋_GB2312" w:hAnsi="仿宋_GB2312" w:eastAsia="仿宋_GB2312" w:cs="仿宋_GB2312"/>
          <w:sz w:val="32"/>
          <w:szCs w:val="32"/>
        </w:rPr>
        <w:t>氯苯氧乙酸钠为白色针状或棱状结晶，略有酚味。易溶于水，性质稳定，长期存放不变质。酸化后生成对氯苯氧乙酸，溶于乙醚、乙醇等有机溶剂。4-氯苯氧乙酸钠是中枢神经兴奋药甲氯芬酯的中间体，原用于植物生长调节。国内商品名为防落素、保果灵。4-氯苯氧乙酸可以促进植物体内的生物合成和生物转移，不仅可防止落花落果、提高做果率、增进果实生长速度、促进提前成熟，还能达到改善植物品质之目的，同时它还有除草剂的作用。但由于其对人体有一定积累毒性，国标已取消其作为食品添加剂的生产许可申请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6F48"/>
    <w:rsid w:val="00323B43"/>
    <w:rsid w:val="003D37D8"/>
    <w:rsid w:val="003E0A43"/>
    <w:rsid w:val="00416C95"/>
    <w:rsid w:val="00426133"/>
    <w:rsid w:val="004358AB"/>
    <w:rsid w:val="004D0E3A"/>
    <w:rsid w:val="006522F6"/>
    <w:rsid w:val="006F49EC"/>
    <w:rsid w:val="008615FE"/>
    <w:rsid w:val="00862C1A"/>
    <w:rsid w:val="008B7726"/>
    <w:rsid w:val="00A75782"/>
    <w:rsid w:val="00D20539"/>
    <w:rsid w:val="00D31D50"/>
    <w:rsid w:val="01550BDD"/>
    <w:rsid w:val="026D58B5"/>
    <w:rsid w:val="02B1741F"/>
    <w:rsid w:val="03A24540"/>
    <w:rsid w:val="03E67FB4"/>
    <w:rsid w:val="04CD5591"/>
    <w:rsid w:val="071D1715"/>
    <w:rsid w:val="079A59A0"/>
    <w:rsid w:val="08AA55E7"/>
    <w:rsid w:val="08C00E89"/>
    <w:rsid w:val="09705356"/>
    <w:rsid w:val="09F56F84"/>
    <w:rsid w:val="0AD36245"/>
    <w:rsid w:val="0B531BA9"/>
    <w:rsid w:val="0B936655"/>
    <w:rsid w:val="0BBF408E"/>
    <w:rsid w:val="0BDB5D5C"/>
    <w:rsid w:val="0C505D21"/>
    <w:rsid w:val="0E843E5A"/>
    <w:rsid w:val="0F263521"/>
    <w:rsid w:val="0F3366A0"/>
    <w:rsid w:val="0FAE3F55"/>
    <w:rsid w:val="0FDA3A0A"/>
    <w:rsid w:val="10E748E1"/>
    <w:rsid w:val="113F0072"/>
    <w:rsid w:val="11BC60F7"/>
    <w:rsid w:val="11E7010C"/>
    <w:rsid w:val="11FB2EB9"/>
    <w:rsid w:val="1348606F"/>
    <w:rsid w:val="135238E6"/>
    <w:rsid w:val="141716B3"/>
    <w:rsid w:val="14655924"/>
    <w:rsid w:val="149052F8"/>
    <w:rsid w:val="154539B4"/>
    <w:rsid w:val="158B4427"/>
    <w:rsid w:val="15BD3179"/>
    <w:rsid w:val="165377CB"/>
    <w:rsid w:val="17E70793"/>
    <w:rsid w:val="19600106"/>
    <w:rsid w:val="198F6D16"/>
    <w:rsid w:val="199F551D"/>
    <w:rsid w:val="1A0A15F6"/>
    <w:rsid w:val="1A1451FD"/>
    <w:rsid w:val="1A1807A8"/>
    <w:rsid w:val="1A3C54E5"/>
    <w:rsid w:val="1A8A1327"/>
    <w:rsid w:val="1CE83D99"/>
    <w:rsid w:val="1D0F2879"/>
    <w:rsid w:val="1D237C68"/>
    <w:rsid w:val="1D772E11"/>
    <w:rsid w:val="1E807D91"/>
    <w:rsid w:val="1FFE7479"/>
    <w:rsid w:val="201A3645"/>
    <w:rsid w:val="20551FF4"/>
    <w:rsid w:val="20BE201D"/>
    <w:rsid w:val="21117C3A"/>
    <w:rsid w:val="213D0B59"/>
    <w:rsid w:val="23205BC6"/>
    <w:rsid w:val="23E5766A"/>
    <w:rsid w:val="23EF2354"/>
    <w:rsid w:val="24054567"/>
    <w:rsid w:val="246A2023"/>
    <w:rsid w:val="24C3747A"/>
    <w:rsid w:val="24C573F5"/>
    <w:rsid w:val="250040FD"/>
    <w:rsid w:val="256628E1"/>
    <w:rsid w:val="25FA4376"/>
    <w:rsid w:val="26987E6C"/>
    <w:rsid w:val="26F06E83"/>
    <w:rsid w:val="284951B3"/>
    <w:rsid w:val="286923FA"/>
    <w:rsid w:val="28FD29B7"/>
    <w:rsid w:val="29A707B4"/>
    <w:rsid w:val="29B272AF"/>
    <w:rsid w:val="29CE55C4"/>
    <w:rsid w:val="29E52F9C"/>
    <w:rsid w:val="2A2F7062"/>
    <w:rsid w:val="2B267925"/>
    <w:rsid w:val="2B87160B"/>
    <w:rsid w:val="2BA964A8"/>
    <w:rsid w:val="2BAE448D"/>
    <w:rsid w:val="2BBF9CB5"/>
    <w:rsid w:val="2CDD1E98"/>
    <w:rsid w:val="2E951CB5"/>
    <w:rsid w:val="2F052F99"/>
    <w:rsid w:val="2F4D0B6F"/>
    <w:rsid w:val="30362A9A"/>
    <w:rsid w:val="30384BE7"/>
    <w:rsid w:val="30BA259D"/>
    <w:rsid w:val="31D36647"/>
    <w:rsid w:val="32A43D4E"/>
    <w:rsid w:val="32C73094"/>
    <w:rsid w:val="34010226"/>
    <w:rsid w:val="34291E24"/>
    <w:rsid w:val="348762A9"/>
    <w:rsid w:val="34EB637F"/>
    <w:rsid w:val="350839AA"/>
    <w:rsid w:val="36664EA0"/>
    <w:rsid w:val="36983AEC"/>
    <w:rsid w:val="3707032C"/>
    <w:rsid w:val="378C17B4"/>
    <w:rsid w:val="38826A10"/>
    <w:rsid w:val="390C2660"/>
    <w:rsid w:val="39226415"/>
    <w:rsid w:val="394861C1"/>
    <w:rsid w:val="39B84A40"/>
    <w:rsid w:val="3A1A063E"/>
    <w:rsid w:val="3A365F01"/>
    <w:rsid w:val="3AE574C0"/>
    <w:rsid w:val="3B4E6E33"/>
    <w:rsid w:val="3C4E620D"/>
    <w:rsid w:val="3DD44882"/>
    <w:rsid w:val="3DED3400"/>
    <w:rsid w:val="3E565578"/>
    <w:rsid w:val="3EE62227"/>
    <w:rsid w:val="3EED7066"/>
    <w:rsid w:val="3FE961F5"/>
    <w:rsid w:val="402176C6"/>
    <w:rsid w:val="406A0D65"/>
    <w:rsid w:val="40CD5846"/>
    <w:rsid w:val="41E654E6"/>
    <w:rsid w:val="42A174A8"/>
    <w:rsid w:val="42C64C57"/>
    <w:rsid w:val="432F3FDB"/>
    <w:rsid w:val="4369382C"/>
    <w:rsid w:val="43A008C5"/>
    <w:rsid w:val="43D40D68"/>
    <w:rsid w:val="442401AE"/>
    <w:rsid w:val="448E443C"/>
    <w:rsid w:val="44DF707C"/>
    <w:rsid w:val="46175176"/>
    <w:rsid w:val="46F52D3F"/>
    <w:rsid w:val="47024ACB"/>
    <w:rsid w:val="4747243D"/>
    <w:rsid w:val="482F388C"/>
    <w:rsid w:val="49347193"/>
    <w:rsid w:val="497312EB"/>
    <w:rsid w:val="49B61AB8"/>
    <w:rsid w:val="4A1100BB"/>
    <w:rsid w:val="4A252E9A"/>
    <w:rsid w:val="4A992EB5"/>
    <w:rsid w:val="4C2848D3"/>
    <w:rsid w:val="4D733F12"/>
    <w:rsid w:val="4E151A17"/>
    <w:rsid w:val="4E254EDC"/>
    <w:rsid w:val="4EA4783E"/>
    <w:rsid w:val="4EDE166E"/>
    <w:rsid w:val="4F683A96"/>
    <w:rsid w:val="506A33BB"/>
    <w:rsid w:val="509E1614"/>
    <w:rsid w:val="511D0D61"/>
    <w:rsid w:val="51240C0E"/>
    <w:rsid w:val="516F4901"/>
    <w:rsid w:val="51731825"/>
    <w:rsid w:val="51912D6D"/>
    <w:rsid w:val="5193668D"/>
    <w:rsid w:val="51B50DCE"/>
    <w:rsid w:val="51D81C63"/>
    <w:rsid w:val="51D81CA2"/>
    <w:rsid w:val="52303F4B"/>
    <w:rsid w:val="524238F3"/>
    <w:rsid w:val="52894183"/>
    <w:rsid w:val="53C81F32"/>
    <w:rsid w:val="53D86136"/>
    <w:rsid w:val="54BB59FA"/>
    <w:rsid w:val="54DA5B24"/>
    <w:rsid w:val="55041DE6"/>
    <w:rsid w:val="561F5711"/>
    <w:rsid w:val="575F6E4E"/>
    <w:rsid w:val="579E0FA3"/>
    <w:rsid w:val="581D1D8D"/>
    <w:rsid w:val="594C415B"/>
    <w:rsid w:val="59E86818"/>
    <w:rsid w:val="59F8411F"/>
    <w:rsid w:val="5AC1630C"/>
    <w:rsid w:val="5AD57E13"/>
    <w:rsid w:val="5ADA4E8C"/>
    <w:rsid w:val="5B0823AF"/>
    <w:rsid w:val="5B262007"/>
    <w:rsid w:val="5B9E4A43"/>
    <w:rsid w:val="5BC07C60"/>
    <w:rsid w:val="5C425E6F"/>
    <w:rsid w:val="5DED67B7"/>
    <w:rsid w:val="5E29417F"/>
    <w:rsid w:val="5EC955C2"/>
    <w:rsid w:val="5F3462F1"/>
    <w:rsid w:val="5F3B0E3D"/>
    <w:rsid w:val="5F843298"/>
    <w:rsid w:val="5FF32E89"/>
    <w:rsid w:val="60A813CD"/>
    <w:rsid w:val="61883C75"/>
    <w:rsid w:val="636270BB"/>
    <w:rsid w:val="63817370"/>
    <w:rsid w:val="641F02D7"/>
    <w:rsid w:val="64A851AA"/>
    <w:rsid w:val="64B11682"/>
    <w:rsid w:val="65B97956"/>
    <w:rsid w:val="65E163D1"/>
    <w:rsid w:val="661E670E"/>
    <w:rsid w:val="664F1A93"/>
    <w:rsid w:val="66D069B0"/>
    <w:rsid w:val="67B269E7"/>
    <w:rsid w:val="67E2504A"/>
    <w:rsid w:val="680B2ADB"/>
    <w:rsid w:val="683C5350"/>
    <w:rsid w:val="69496B52"/>
    <w:rsid w:val="69F456ED"/>
    <w:rsid w:val="6A9A41B1"/>
    <w:rsid w:val="6ABF16CE"/>
    <w:rsid w:val="6AE12954"/>
    <w:rsid w:val="6B2D1D76"/>
    <w:rsid w:val="6C2E39BA"/>
    <w:rsid w:val="6CD50143"/>
    <w:rsid w:val="6D0E25C8"/>
    <w:rsid w:val="6DF97F40"/>
    <w:rsid w:val="6E16053E"/>
    <w:rsid w:val="6E86187D"/>
    <w:rsid w:val="6EF94D46"/>
    <w:rsid w:val="6F925083"/>
    <w:rsid w:val="6FC10D95"/>
    <w:rsid w:val="7031385F"/>
    <w:rsid w:val="708A2A3F"/>
    <w:rsid w:val="70B63B81"/>
    <w:rsid w:val="715D70B0"/>
    <w:rsid w:val="718A4A7C"/>
    <w:rsid w:val="71CA6AD3"/>
    <w:rsid w:val="73F35769"/>
    <w:rsid w:val="74423DE1"/>
    <w:rsid w:val="74710A0C"/>
    <w:rsid w:val="75B042FA"/>
    <w:rsid w:val="75CF388B"/>
    <w:rsid w:val="75E26253"/>
    <w:rsid w:val="75FD1BE4"/>
    <w:rsid w:val="762503DB"/>
    <w:rsid w:val="76674038"/>
    <w:rsid w:val="78135218"/>
    <w:rsid w:val="798B54E0"/>
    <w:rsid w:val="7A8E0371"/>
    <w:rsid w:val="7ABE21F4"/>
    <w:rsid w:val="7B792B6A"/>
    <w:rsid w:val="7CB40414"/>
    <w:rsid w:val="7CCE3928"/>
    <w:rsid w:val="7D2C3812"/>
    <w:rsid w:val="7D4B2107"/>
    <w:rsid w:val="7D604207"/>
    <w:rsid w:val="7DC2701D"/>
    <w:rsid w:val="7E3A03B5"/>
    <w:rsid w:val="7E6B1F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unhideWhenUsed/>
    <w:qFormat/>
    <w:uiPriority w:val="99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zh-CN" w:eastAsia="zh-CN" w:bidi="zh-C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Administrator</cp:lastModifiedBy>
  <cp:lastPrinted>2017-06-22T11:23:00Z</cp:lastPrinted>
  <dcterms:modified xsi:type="dcterms:W3CDTF">2021-11-02T01:50:47Z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53A1309E0A4E47228CA36BE74AB01861</vt:lpwstr>
  </property>
</Properties>
</file>