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680"/>
        </w:tabs>
        <w:spacing w:before="156" w:beforeLines="50" w:after="156" w:afterLines="50" w:line="360" w:lineRule="auto"/>
        <w:rPr>
          <w:rFonts w:hint="eastAsia" w:ascii="仿宋" w:hAnsi="仿宋" w:eastAsia="仿宋" w:cs="仿宋"/>
          <w:b/>
          <w:bCs/>
          <w:sz w:val="44"/>
          <w:szCs w:val="44"/>
        </w:rPr>
      </w:pPr>
    </w:p>
    <w:p>
      <w:pPr>
        <w:tabs>
          <w:tab w:val="left" w:pos="4680"/>
        </w:tabs>
        <w:spacing w:before="156" w:beforeLines="50" w:after="156" w:afterLines="50" w:line="360" w:lineRule="auto"/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《温暖工程》系列项目特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6"/>
          <w:szCs w:val="36"/>
        </w:rPr>
        <w:t>困证明</w:t>
      </w:r>
    </w:p>
    <w:p>
      <w:pPr>
        <w:tabs>
          <w:tab w:val="left" w:pos="4680"/>
        </w:tabs>
        <w:spacing w:before="156" w:beforeLines="50" w:after="156" w:afterLines="50" w:line="440" w:lineRule="exact"/>
        <w:ind w:left="916" w:leftChars="284" w:hanging="320" w:hangingChars="100"/>
        <w:rPr>
          <w:rFonts w:hint="eastAsia" w:ascii="仿宋" w:hAnsi="仿宋" w:eastAsia="仿宋" w:cs="仿宋"/>
          <w:sz w:val="32"/>
          <w:szCs w:val="32"/>
        </w:rPr>
      </w:pPr>
    </w:p>
    <w:p>
      <w:pPr>
        <w:tabs>
          <w:tab w:val="left" w:pos="4680"/>
        </w:tabs>
        <w:spacing w:before="156" w:beforeLines="50" w:after="156" w:afterLines="50" w:line="60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兹有我村（小区）居民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，自愿参加项目，全家共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口人。家庭经济来源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。本人身份证号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。以上信息真实有效。    </w:t>
      </w:r>
      <w:r>
        <w:rPr>
          <w:rFonts w:hint="eastAsia" w:ascii="仿宋" w:hAnsi="仿宋" w:eastAsia="仿宋" w:cs="仿宋"/>
          <w:sz w:val="32"/>
          <w:szCs w:val="32"/>
          <w:bdr w:val="single" w:color="auto" w:sz="4" w:space="0"/>
        </w:rPr>
        <w:t xml:space="preserve">   </w:t>
      </w:r>
    </w:p>
    <w:p>
      <w:pPr>
        <w:widowControl/>
        <w:spacing w:before="468" w:beforeLines="150" w:after="156" w:afterLines="50" w:line="360" w:lineRule="auto"/>
        <w:ind w:left="0" w:leftChars="0" w:firstLine="4198" w:firstLineChars="1312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widowControl/>
        <w:spacing w:before="468" w:beforeLines="150" w:after="156" w:afterLines="50" w:line="400" w:lineRule="exact"/>
        <w:ind w:firstLine="5440" w:firstLineChars="17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（盖章）</w:t>
      </w:r>
    </w:p>
    <w:p>
      <w:pPr>
        <w:widowControl/>
        <w:spacing w:before="468" w:beforeLines="150" w:after="156" w:afterLines="50" w:line="360" w:lineRule="auto"/>
        <w:jc w:val="righ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陕西省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市     </w:t>
      </w:r>
      <w:r>
        <w:rPr>
          <w:rFonts w:hint="eastAsia" w:ascii="仿宋" w:hAnsi="仿宋" w:eastAsia="仿宋" w:cs="仿宋"/>
          <w:sz w:val="32"/>
          <w:szCs w:val="32"/>
        </w:rPr>
        <w:t>区（县）     乡镇       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街道办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widowControl/>
        <w:spacing w:before="156" w:beforeLines="50" w:after="156" w:afterLines="50" w:line="360" w:lineRule="auto"/>
        <w:ind w:left="0" w:leftChars="0" w:firstLine="4617" w:firstLineChars="1443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年  月   日</w:t>
      </w:r>
    </w:p>
    <w:p>
      <w:pPr>
        <w:spacing w:line="360" w:lineRule="auto"/>
        <w:ind w:firstLine="3360" w:firstLineChars="105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ind w:firstLine="3360" w:firstLineChars="1050"/>
        <w:rPr>
          <w:rFonts w:hint="eastAsia" w:ascii="仿宋" w:hAnsi="仿宋" w:eastAsia="仿宋" w:cs="仿宋"/>
          <w:sz w:val="32"/>
          <w:szCs w:val="32"/>
        </w:rPr>
      </w:pPr>
    </w:p>
    <w:p>
      <w:pPr>
        <w:widowControl/>
        <w:spacing w:line="400" w:lineRule="exact"/>
        <w:ind w:firstLine="5440" w:firstLineChars="17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（盖章）</w:t>
      </w:r>
    </w:p>
    <w:p>
      <w:pPr>
        <w:widowControl/>
        <w:spacing w:line="400" w:lineRule="exact"/>
        <w:ind w:firstLine="4160" w:firstLineChars="13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widowControl/>
        <w:spacing w:line="360" w:lineRule="auto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陕西省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市     </w:t>
      </w:r>
      <w:r>
        <w:rPr>
          <w:rFonts w:hint="eastAsia" w:ascii="仿宋" w:hAnsi="仿宋" w:eastAsia="仿宋" w:cs="仿宋"/>
          <w:sz w:val="32"/>
          <w:szCs w:val="32"/>
        </w:rPr>
        <w:t>区（县）委统战部</w:t>
      </w:r>
    </w:p>
    <w:p>
      <w:pPr>
        <w:widowControl/>
        <w:spacing w:line="360" w:lineRule="auto"/>
        <w:ind w:firstLine="4800" w:firstLineChars="15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年  月   日</w:t>
      </w:r>
    </w:p>
    <w:p>
      <w:pPr>
        <w:widowControl/>
        <w:spacing w:before="156" w:beforeLines="50" w:after="156" w:afterLines="50" w:line="400" w:lineRule="exact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widowControl/>
        <w:spacing w:before="156" w:beforeLines="50" w:after="156" w:afterLines="50" w:line="400" w:lineRule="exact"/>
        <w:jc w:val="left"/>
      </w:pPr>
      <w:r>
        <w:rPr>
          <w:rFonts w:hint="eastAsia" w:ascii="仿宋" w:hAnsi="仿宋" w:eastAsia="仿宋" w:cs="仿宋"/>
          <w:sz w:val="32"/>
          <w:szCs w:val="32"/>
        </w:rPr>
        <w:t>注：此证明一式两份。</w:t>
      </w:r>
      <w:r>
        <w:rPr>
          <w:rFonts w:hint="eastAsia" w:ascii="仿宋" w:hAnsi="仿宋" w:eastAsia="仿宋" w:cs="仿宋"/>
          <w:position w:val="-10"/>
          <w:sz w:val="32"/>
          <w:szCs w:val="32"/>
        </w:rPr>
        <w:object>
          <v:shape id="_x0000_i1025" o:spt="75" type="#_x0000_t75" style="height:17pt;width:72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Equation.KSEE3" ShapeID="_x0000_i1025" DrawAspect="Content" ObjectID="_1468075725" r:id="rId4">
            <o:LockedField>false</o:LockedField>
          </o:OLEObject>
        </w:objec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E71292"/>
    <w:rsid w:val="0DE325A0"/>
    <w:rsid w:val="13AD2EEE"/>
    <w:rsid w:val="16E71292"/>
    <w:rsid w:val="239D593E"/>
    <w:rsid w:val="2A572CD2"/>
    <w:rsid w:val="355050A2"/>
    <w:rsid w:val="447E5300"/>
    <w:rsid w:val="4A001C2F"/>
    <w:rsid w:val="6B2917D7"/>
    <w:rsid w:val="725E78AE"/>
    <w:rsid w:val="7A5E16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57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2018-03-12T08:29:00Z</dcterms:created>
  <dc:creator>安之。</dc:creator>
  <cp:lastModifiedBy>安之。</cp:lastModifiedBy>
  <cp:lastPrinted>2018-06-04T01:37:00Z</cp:lastPrinted>
  <dcterms:modified xsi:type="dcterms:W3CDTF">2018-06-14T09:15:00Z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